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3B" w:rsidRDefault="00E5333B">
      <w:pPr>
        <w:rPr>
          <w:sz w:val="22"/>
          <w:szCs w:val="22"/>
          <w:lang w:val="es-CO"/>
        </w:rPr>
      </w:pPr>
    </w:p>
    <w:p w:rsidR="007D4E60" w:rsidRPr="00817F6D" w:rsidRDefault="007D4E60">
      <w:pPr>
        <w:rPr>
          <w:sz w:val="22"/>
          <w:szCs w:val="22"/>
          <w:lang w:val="es-CO"/>
        </w:rPr>
      </w:pPr>
    </w:p>
    <w:p w:rsidR="00E5333B" w:rsidRPr="00817F6D" w:rsidRDefault="00E5333B" w:rsidP="00E5333B">
      <w:pPr>
        <w:jc w:val="center"/>
        <w:rPr>
          <w:rFonts w:ascii="Arial" w:hAnsi="Arial" w:cs="Arial"/>
          <w:i/>
          <w:sz w:val="22"/>
          <w:szCs w:val="22"/>
        </w:rPr>
      </w:pPr>
      <w:r w:rsidRPr="00817F6D">
        <w:rPr>
          <w:rFonts w:ascii="Arial" w:hAnsi="Arial" w:cs="Arial"/>
          <w:i/>
          <w:sz w:val="22"/>
          <w:szCs w:val="22"/>
        </w:rPr>
        <w:t>EDUCACIÓN PARA LA COMPRENSIÓN</w:t>
      </w:r>
    </w:p>
    <w:p w:rsidR="00E5333B" w:rsidRPr="00817F6D" w:rsidRDefault="00E5333B" w:rsidP="00E5333B">
      <w:pPr>
        <w:jc w:val="center"/>
        <w:rPr>
          <w:rFonts w:ascii="Arial" w:hAnsi="Arial" w:cs="Arial"/>
          <w:i/>
          <w:sz w:val="22"/>
          <w:szCs w:val="22"/>
        </w:rPr>
      </w:pPr>
    </w:p>
    <w:p w:rsidR="00E5333B" w:rsidRPr="00817F6D" w:rsidRDefault="00E5333B" w:rsidP="00E5333B">
      <w:pPr>
        <w:rPr>
          <w:rFonts w:ascii="Arial" w:hAnsi="Arial" w:cs="Arial"/>
          <w:i/>
          <w:sz w:val="22"/>
          <w:szCs w:val="22"/>
        </w:rPr>
      </w:pPr>
      <w:r w:rsidRPr="00817F6D">
        <w:rPr>
          <w:rFonts w:ascii="Arial" w:hAnsi="Arial" w:cs="Arial"/>
          <w:sz w:val="22"/>
          <w:szCs w:val="22"/>
        </w:rPr>
        <w:t>Docente: Amanda</w:t>
      </w:r>
      <w:r w:rsidRPr="00817F6D">
        <w:rPr>
          <w:rFonts w:ascii="Arial" w:hAnsi="Arial" w:cs="Arial"/>
          <w:i/>
          <w:sz w:val="22"/>
          <w:szCs w:val="22"/>
        </w:rPr>
        <w:t xml:space="preserve"> Mercado</w:t>
      </w:r>
    </w:p>
    <w:p w:rsidR="00E5333B" w:rsidRPr="00817F6D" w:rsidRDefault="00E5333B" w:rsidP="00E5333B">
      <w:pPr>
        <w:jc w:val="center"/>
        <w:rPr>
          <w:rFonts w:ascii="Arial" w:hAnsi="Arial" w:cs="Arial"/>
          <w:b/>
          <w:sz w:val="22"/>
          <w:szCs w:val="22"/>
        </w:rPr>
      </w:pPr>
    </w:p>
    <w:p w:rsidR="00E5333B" w:rsidRPr="00817F6D" w:rsidRDefault="00AE1DA9" w:rsidP="00E533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Grado10</w:t>
      </w:r>
      <w:bookmarkStart w:id="0" w:name="_GoBack"/>
      <w:bookmarkEnd w:id="0"/>
      <w:r w:rsidR="00E5333B">
        <w:rPr>
          <w:rFonts w:ascii="Arial" w:hAnsi="Arial" w:cs="Arial"/>
          <w:b/>
          <w:sz w:val="22"/>
          <w:szCs w:val="22"/>
        </w:rPr>
        <w:t>º</w:t>
      </w:r>
    </w:p>
    <w:p w:rsidR="00E5333B" w:rsidRPr="00817F6D" w:rsidRDefault="00E5333B" w:rsidP="00E5333B">
      <w:pPr>
        <w:jc w:val="center"/>
        <w:rPr>
          <w:rFonts w:ascii="Arial" w:hAnsi="Arial" w:cs="Arial"/>
          <w:sz w:val="22"/>
          <w:szCs w:val="22"/>
        </w:rPr>
      </w:pPr>
      <w:r w:rsidRPr="00817F6D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817F6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333B" w:rsidRPr="00817F6D" w:rsidRDefault="00E5333B" w:rsidP="00E5333B">
      <w:pPr>
        <w:rPr>
          <w:rFonts w:ascii="Arial" w:hAnsi="Arial" w:cs="Arial"/>
          <w:b/>
          <w:sz w:val="22"/>
          <w:szCs w:val="22"/>
        </w:rPr>
      </w:pPr>
      <w:r w:rsidRPr="00817F6D">
        <w:rPr>
          <w:rFonts w:ascii="Arial" w:hAnsi="Arial" w:cs="Arial"/>
          <w:sz w:val="22"/>
          <w:szCs w:val="22"/>
        </w:rPr>
        <w:t>UNIDAD Nº 1</w:t>
      </w:r>
      <w:r w:rsidRPr="00817F6D">
        <w:rPr>
          <w:rFonts w:ascii="Arial" w:hAnsi="Arial" w:cs="Arial"/>
          <w:b/>
          <w:sz w:val="22"/>
          <w:szCs w:val="22"/>
        </w:rPr>
        <w:t xml:space="preserve"> REDES SOCIALES, Agentes Virtuales de Interacción Humana</w:t>
      </w:r>
      <w:r w:rsidR="00C102D3">
        <w:rPr>
          <w:rFonts w:ascii="Arial" w:hAnsi="Arial" w:cs="Arial"/>
          <w:b/>
          <w:sz w:val="22"/>
          <w:szCs w:val="22"/>
        </w:rPr>
        <w:t xml:space="preserve">              </w:t>
      </w:r>
      <w:r w:rsidR="00A61E92">
        <w:rPr>
          <w:rFonts w:ascii="Arial" w:hAnsi="Arial" w:cs="Arial"/>
          <w:sz w:val="22"/>
          <w:szCs w:val="22"/>
        </w:rPr>
        <w:t>Periodo: 2º</w:t>
      </w:r>
    </w:p>
    <w:p w:rsidR="00E5333B" w:rsidRPr="00817F6D" w:rsidRDefault="00E5333B" w:rsidP="00E5333B">
      <w:pPr>
        <w:rPr>
          <w:rFonts w:ascii="Arial" w:hAnsi="Arial" w:cs="Arial"/>
          <w:b/>
          <w:sz w:val="22"/>
          <w:szCs w:val="22"/>
        </w:rPr>
      </w:pPr>
      <w:r w:rsidRPr="00817F6D">
        <w:rPr>
          <w:rFonts w:ascii="Arial" w:hAnsi="Arial" w:cs="Arial"/>
          <w:b/>
          <w:sz w:val="22"/>
          <w:szCs w:val="22"/>
        </w:rPr>
        <w:t xml:space="preserve">             </w:t>
      </w:r>
    </w:p>
    <w:p w:rsidR="00E5333B" w:rsidRPr="00817F6D" w:rsidRDefault="00E5333B" w:rsidP="00E5333B">
      <w:pPr>
        <w:rPr>
          <w:rFonts w:ascii="Arial" w:hAnsi="Arial" w:cs="Arial"/>
          <w:b/>
          <w:sz w:val="22"/>
          <w:szCs w:val="22"/>
        </w:rPr>
      </w:pPr>
      <w:r w:rsidRPr="00817F6D">
        <w:rPr>
          <w:rFonts w:ascii="Arial" w:hAnsi="Arial" w:cs="Arial"/>
          <w:b/>
          <w:sz w:val="22"/>
          <w:szCs w:val="22"/>
        </w:rPr>
        <w:t>Taller Nº 3</w:t>
      </w:r>
      <w:r w:rsidRPr="00817F6D">
        <w:rPr>
          <w:rFonts w:ascii="Arial" w:hAnsi="Arial" w:cs="Arial"/>
          <w:sz w:val="22"/>
          <w:szCs w:val="22"/>
        </w:rPr>
        <w:t xml:space="preserve"> –</w:t>
      </w:r>
      <w:r w:rsidRPr="00817F6D">
        <w:rPr>
          <w:rFonts w:ascii="Arial" w:hAnsi="Arial" w:cs="Arial"/>
          <w:b/>
          <w:sz w:val="22"/>
          <w:szCs w:val="22"/>
        </w:rPr>
        <w:t xml:space="preserve"> Desempeños de investigación guiada – Seguridad e integridad en las Redes Sociales.</w:t>
      </w:r>
    </w:p>
    <w:p w:rsidR="00E5333B" w:rsidRPr="00817F6D" w:rsidRDefault="00E5333B" w:rsidP="00E5333B">
      <w:pPr>
        <w:rPr>
          <w:rFonts w:ascii="Arial" w:hAnsi="Arial" w:cs="Arial"/>
          <w:b/>
          <w:sz w:val="22"/>
          <w:szCs w:val="22"/>
        </w:rPr>
      </w:pPr>
    </w:p>
    <w:p w:rsidR="00E5333B" w:rsidRPr="00817F6D" w:rsidRDefault="00E5333B" w:rsidP="00E5333B">
      <w:pPr>
        <w:jc w:val="both"/>
        <w:rPr>
          <w:b/>
          <w:sz w:val="22"/>
          <w:szCs w:val="22"/>
        </w:rPr>
      </w:pPr>
      <w:r w:rsidRPr="00817F6D">
        <w:rPr>
          <w:b/>
          <w:sz w:val="22"/>
          <w:szCs w:val="22"/>
        </w:rPr>
        <w:t>OBJETIVO:</w:t>
      </w:r>
    </w:p>
    <w:p w:rsidR="00E5333B" w:rsidRPr="00817F6D" w:rsidRDefault="00E5333B" w:rsidP="00E5333B">
      <w:pPr>
        <w:jc w:val="both"/>
        <w:rPr>
          <w:b/>
          <w:sz w:val="22"/>
          <w:szCs w:val="22"/>
        </w:rPr>
      </w:pPr>
    </w:p>
    <w:p w:rsidR="00E5333B" w:rsidRPr="00817F6D" w:rsidRDefault="00E5333B" w:rsidP="00E5333B">
      <w:pPr>
        <w:jc w:val="both"/>
        <w:rPr>
          <w:sz w:val="22"/>
          <w:szCs w:val="22"/>
        </w:rPr>
      </w:pPr>
      <w:r w:rsidRPr="00817F6D">
        <w:rPr>
          <w:sz w:val="22"/>
          <w:szCs w:val="22"/>
        </w:rPr>
        <w:t>Desarrollar comprensión acerca de la importancia de la seguridad e integridad en las Redes Sociales y de la aplicación de la  Netiqueta propia de las mismas, con el fin de formar al  estudiante como ciudadano digital competente en un mundo globalizado.</w:t>
      </w:r>
    </w:p>
    <w:p w:rsidR="00E5333B" w:rsidRPr="00817F6D" w:rsidRDefault="00E5333B" w:rsidP="00E5333B">
      <w:pPr>
        <w:jc w:val="both"/>
        <w:rPr>
          <w:sz w:val="22"/>
          <w:szCs w:val="22"/>
        </w:rPr>
      </w:pPr>
    </w:p>
    <w:p w:rsidR="00E5333B" w:rsidRPr="00817F6D" w:rsidRDefault="00E5333B" w:rsidP="00E5333B">
      <w:pPr>
        <w:jc w:val="both"/>
        <w:rPr>
          <w:sz w:val="22"/>
          <w:szCs w:val="22"/>
        </w:rPr>
      </w:pPr>
      <w:r w:rsidRPr="00817F6D">
        <w:rPr>
          <w:b/>
          <w:sz w:val="22"/>
          <w:szCs w:val="22"/>
        </w:rPr>
        <w:t>Meta de Comprensión:</w:t>
      </w:r>
      <w:r w:rsidRPr="00817F6D">
        <w:rPr>
          <w:sz w:val="22"/>
          <w:szCs w:val="22"/>
        </w:rPr>
        <w:t xml:space="preserve"> Los estudiantes desarrollarán comprensión  acerca de la importancia de aplicar las normas de Netiqueta</w:t>
      </w:r>
      <w:r>
        <w:rPr>
          <w:sz w:val="22"/>
          <w:szCs w:val="22"/>
        </w:rPr>
        <w:t xml:space="preserve"> en las Redes Sociales, y las </w:t>
      </w:r>
      <w:r w:rsidRPr="00817F6D">
        <w:rPr>
          <w:sz w:val="22"/>
          <w:szCs w:val="22"/>
        </w:rPr>
        <w:t xml:space="preserve"> medidas preventivas que garanticen su seguridad e integridad.</w:t>
      </w:r>
    </w:p>
    <w:p w:rsidR="00E5333B" w:rsidRPr="00817F6D" w:rsidRDefault="00E5333B" w:rsidP="00E5333B">
      <w:pPr>
        <w:rPr>
          <w:sz w:val="22"/>
          <w:szCs w:val="22"/>
          <w:lang w:val="es-CO"/>
        </w:rPr>
      </w:pPr>
    </w:p>
    <w:p w:rsidR="00E5333B" w:rsidRPr="00817F6D" w:rsidRDefault="00E5333B" w:rsidP="00E5333B">
      <w:pPr>
        <w:rPr>
          <w:b/>
          <w:sz w:val="22"/>
          <w:szCs w:val="22"/>
        </w:rPr>
      </w:pPr>
      <w:r>
        <w:rPr>
          <w:b/>
          <w:sz w:val="22"/>
          <w:szCs w:val="22"/>
        </w:rPr>
        <w:t>Dimensión:</w:t>
      </w:r>
    </w:p>
    <w:p w:rsidR="00E5333B" w:rsidRPr="00817F6D" w:rsidRDefault="00E5333B" w:rsidP="00E5333B">
      <w:pPr>
        <w:rPr>
          <w:b/>
          <w:sz w:val="22"/>
          <w:szCs w:val="22"/>
        </w:rPr>
      </w:pPr>
    </w:p>
    <w:p w:rsidR="00E5333B" w:rsidRPr="00817F6D" w:rsidRDefault="00E5333B" w:rsidP="00E5333B">
      <w:pPr>
        <w:pStyle w:val="Prrafodelist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proofErr w:type="spellStart"/>
      <w:r w:rsidRPr="00817F6D">
        <w:rPr>
          <w:rFonts w:ascii="Times New Roman" w:hAnsi="Times New Roman"/>
          <w:sz w:val="22"/>
          <w:szCs w:val="22"/>
        </w:rPr>
        <w:t>Propósitos</w:t>
      </w:r>
      <w:proofErr w:type="spellEnd"/>
    </w:p>
    <w:p w:rsidR="00E5333B" w:rsidRPr="00817F6D" w:rsidRDefault="00E5333B" w:rsidP="00E5333B">
      <w:pPr>
        <w:rPr>
          <w:sz w:val="22"/>
          <w:szCs w:val="22"/>
        </w:rPr>
      </w:pPr>
    </w:p>
    <w:p w:rsidR="00E5333B" w:rsidRPr="00817F6D" w:rsidRDefault="00E5333B" w:rsidP="00E5333B">
      <w:pPr>
        <w:rPr>
          <w:sz w:val="22"/>
          <w:szCs w:val="22"/>
          <w:lang w:val="es-CO"/>
        </w:rPr>
      </w:pPr>
      <w:r w:rsidRPr="00817F6D">
        <w:rPr>
          <w:b/>
          <w:sz w:val="22"/>
          <w:szCs w:val="22"/>
          <w:lang w:val="es-CO"/>
        </w:rPr>
        <w:t xml:space="preserve">Consigna Obligatoria </w:t>
      </w:r>
    </w:p>
    <w:p w:rsidR="00E5333B" w:rsidRPr="00817F6D" w:rsidRDefault="00E5333B" w:rsidP="00E5333B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Tiempo destinado a la actividad: 4 periodos de 55  minutos</w:t>
      </w:r>
    </w:p>
    <w:p w:rsidR="00E5333B" w:rsidRPr="00817F6D" w:rsidRDefault="00E5333B" w:rsidP="00E5333B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Valoración 25% de la nota final</w:t>
      </w:r>
    </w:p>
    <w:p w:rsidR="00E5333B" w:rsidRPr="00817F6D" w:rsidRDefault="00E5333B" w:rsidP="00E5333B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Organización: En pareja</w:t>
      </w:r>
    </w:p>
    <w:p w:rsidR="00E5333B" w:rsidRPr="00817F6D" w:rsidRDefault="00E5333B" w:rsidP="00E5333B">
      <w:pPr>
        <w:rPr>
          <w:sz w:val="22"/>
          <w:szCs w:val="22"/>
          <w:lang w:val="es-CO"/>
        </w:rPr>
      </w:pPr>
    </w:p>
    <w:p w:rsidR="00E5333B" w:rsidRPr="00817F6D" w:rsidRDefault="00E5333B" w:rsidP="00E5333B">
      <w:pPr>
        <w:rPr>
          <w:b/>
          <w:sz w:val="22"/>
          <w:szCs w:val="22"/>
          <w:lang w:val="es-CO"/>
        </w:rPr>
      </w:pPr>
      <w:r w:rsidRPr="00817F6D">
        <w:rPr>
          <w:b/>
          <w:sz w:val="22"/>
          <w:szCs w:val="22"/>
          <w:lang w:val="es-CO"/>
        </w:rPr>
        <w:t>Explicación:</w:t>
      </w:r>
    </w:p>
    <w:p w:rsidR="00E5333B" w:rsidRPr="00817F6D" w:rsidRDefault="00E5333B" w:rsidP="00E5333B">
      <w:pPr>
        <w:rPr>
          <w:sz w:val="22"/>
          <w:szCs w:val="22"/>
          <w:lang w:val="es-CO"/>
        </w:rPr>
      </w:pPr>
    </w:p>
    <w:p w:rsidR="00E5333B" w:rsidRPr="00817F6D" w:rsidRDefault="00E5333B" w:rsidP="00E5333B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 xml:space="preserve">1.  Los estudiantes entrarán a la página web docente  </w:t>
      </w:r>
      <w:r w:rsidRPr="00817F6D">
        <w:rPr>
          <w:b/>
          <w:sz w:val="22"/>
          <w:szCs w:val="22"/>
          <w:lang w:val="es-CO"/>
        </w:rPr>
        <w:t>informaticlick.webnode.com.co</w:t>
      </w:r>
      <w:r w:rsidRPr="00817F6D">
        <w:rPr>
          <w:sz w:val="22"/>
          <w:szCs w:val="22"/>
          <w:lang w:val="es-CO"/>
        </w:rPr>
        <w:t xml:space="preserve">   y seguirán la siguiente ruta:</w:t>
      </w:r>
    </w:p>
    <w:p w:rsidR="00E5333B" w:rsidRPr="00817F6D" w:rsidRDefault="00E5333B" w:rsidP="00E5333B">
      <w:pPr>
        <w:rPr>
          <w:sz w:val="22"/>
          <w:szCs w:val="22"/>
          <w:lang w:val="es-CO"/>
        </w:rPr>
      </w:pPr>
    </w:p>
    <w:p w:rsidR="00E5333B" w:rsidRPr="00817F6D" w:rsidRDefault="00E5333B" w:rsidP="00E5333B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Menú Negro</w:t>
      </w:r>
    </w:p>
    <w:p w:rsidR="00E5333B" w:rsidRPr="00817F6D" w:rsidRDefault="00E5333B" w:rsidP="00E5333B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Grado 1</w:t>
      </w:r>
      <w:r w:rsidR="001A3B3F">
        <w:rPr>
          <w:sz w:val="22"/>
          <w:szCs w:val="22"/>
          <w:lang w:val="es-CO"/>
        </w:rPr>
        <w:t>1</w:t>
      </w:r>
    </w:p>
    <w:p w:rsidR="00E5333B" w:rsidRPr="00817F6D" w:rsidRDefault="00E5333B" w:rsidP="00E5333B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Foro primer periodo 2013  (Lo encontrarán en el submenú de la derecha)</w:t>
      </w:r>
    </w:p>
    <w:p w:rsidR="00E5333B" w:rsidRPr="00817F6D" w:rsidRDefault="001A3B3F" w:rsidP="00E5333B">
      <w:pPr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Foro 11</w:t>
      </w:r>
      <w:r w:rsidR="00E5333B" w:rsidRPr="00817F6D">
        <w:rPr>
          <w:sz w:val="22"/>
          <w:szCs w:val="22"/>
          <w:lang w:val="es-CO"/>
        </w:rPr>
        <w:t>°__   (La letra del curso que le corresponda).</w:t>
      </w:r>
    </w:p>
    <w:p w:rsidR="00E5333B" w:rsidRPr="00817F6D" w:rsidRDefault="00E5333B" w:rsidP="00E5333B">
      <w:pPr>
        <w:rPr>
          <w:sz w:val="22"/>
          <w:szCs w:val="22"/>
          <w:lang w:val="es-CO"/>
        </w:rPr>
      </w:pPr>
    </w:p>
    <w:p w:rsidR="00E5333B" w:rsidRPr="00817F6D" w:rsidRDefault="00E5333B" w:rsidP="00E5333B">
      <w:pPr>
        <w:jc w:val="both"/>
        <w:rPr>
          <w:b/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 xml:space="preserve">2.  Los estudiantes leerán la pregunta o preguntas objeto del debate y responderán u opinarán sobre  la misma, haciendo un clic en el globo de </w:t>
      </w:r>
      <w:r w:rsidRPr="00817F6D">
        <w:rPr>
          <w:b/>
          <w:sz w:val="22"/>
          <w:szCs w:val="22"/>
          <w:lang w:val="es-CO"/>
        </w:rPr>
        <w:t xml:space="preserve">RESPONDER, </w:t>
      </w:r>
      <w:r w:rsidRPr="00817F6D">
        <w:rPr>
          <w:sz w:val="22"/>
          <w:szCs w:val="22"/>
          <w:lang w:val="es-CO"/>
        </w:rPr>
        <w:t>que aparece en la ventana de la pregunta.  Esto garantiza el que la respuesta realmente llegue</w:t>
      </w:r>
      <w:r w:rsidR="004556C5">
        <w:rPr>
          <w:sz w:val="22"/>
          <w:szCs w:val="22"/>
          <w:lang w:val="es-CO"/>
        </w:rPr>
        <w:t xml:space="preserve"> al lugar de encuentro</w:t>
      </w:r>
      <w:r w:rsidR="00274CE7">
        <w:rPr>
          <w:sz w:val="22"/>
          <w:szCs w:val="22"/>
          <w:lang w:val="es-CO"/>
        </w:rPr>
        <w:t>,</w:t>
      </w:r>
      <w:r w:rsidRPr="00817F6D">
        <w:rPr>
          <w:sz w:val="22"/>
          <w:szCs w:val="22"/>
          <w:lang w:val="es-CO"/>
        </w:rPr>
        <w:t xml:space="preserve">  D</w:t>
      </w:r>
      <w:r w:rsidR="00274CE7">
        <w:rPr>
          <w:sz w:val="22"/>
          <w:szCs w:val="22"/>
          <w:lang w:val="es-CO"/>
        </w:rPr>
        <w:t>e otr</w:t>
      </w:r>
      <w:r w:rsidRPr="00817F6D">
        <w:rPr>
          <w:sz w:val="22"/>
          <w:szCs w:val="22"/>
          <w:lang w:val="es-CO"/>
        </w:rPr>
        <w:t xml:space="preserve">a manera, no se garantiza su recibo.  </w:t>
      </w:r>
      <w:r w:rsidRPr="00817F6D">
        <w:rPr>
          <w:b/>
          <w:sz w:val="22"/>
          <w:szCs w:val="22"/>
          <w:lang w:val="es-CO"/>
        </w:rPr>
        <w:t>Debe ser en el globo de la misma ventana.</w:t>
      </w:r>
    </w:p>
    <w:p w:rsidR="00E5333B" w:rsidRPr="00817F6D" w:rsidRDefault="00E5333B" w:rsidP="00E5333B">
      <w:pPr>
        <w:jc w:val="both"/>
        <w:rPr>
          <w:b/>
          <w:sz w:val="22"/>
          <w:szCs w:val="22"/>
          <w:lang w:val="es-CO"/>
        </w:rPr>
      </w:pPr>
    </w:p>
    <w:p w:rsidR="00E5333B" w:rsidRPr="00817F6D" w:rsidRDefault="00E5333B" w:rsidP="00E5333B">
      <w:pPr>
        <w:jc w:val="both"/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3.  Los estudiantes ubicarán los nombres de la pareja participante, comenzando</w:t>
      </w:r>
      <w:r w:rsidR="00877421">
        <w:rPr>
          <w:sz w:val="22"/>
          <w:szCs w:val="22"/>
          <w:lang w:val="es-CO"/>
        </w:rPr>
        <w:t xml:space="preserve"> por sus apellidos, el</w:t>
      </w:r>
      <w:r w:rsidRPr="00817F6D">
        <w:rPr>
          <w:sz w:val="22"/>
          <w:szCs w:val="22"/>
          <w:lang w:val="es-CO"/>
        </w:rPr>
        <w:t xml:space="preserve"> curso y el asunto a tratar.</w:t>
      </w:r>
    </w:p>
    <w:p w:rsidR="00E5333B" w:rsidRPr="00817F6D" w:rsidRDefault="00E5333B" w:rsidP="00E5333B">
      <w:pPr>
        <w:rPr>
          <w:sz w:val="22"/>
          <w:szCs w:val="22"/>
          <w:lang w:val="es-CO"/>
        </w:rPr>
      </w:pPr>
    </w:p>
    <w:p w:rsidR="00E5333B" w:rsidRPr="00817F6D" w:rsidRDefault="00E5333B" w:rsidP="00E5333B">
      <w:pPr>
        <w:jc w:val="both"/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4.  Antes de argumentar su respuesta a la pregunta o su participación, deberá</w:t>
      </w:r>
      <w:r>
        <w:rPr>
          <w:sz w:val="22"/>
          <w:szCs w:val="22"/>
          <w:lang w:val="es-CO"/>
        </w:rPr>
        <w:t>n</w:t>
      </w:r>
      <w:r w:rsidRPr="00817F6D">
        <w:rPr>
          <w:sz w:val="22"/>
          <w:szCs w:val="22"/>
          <w:lang w:val="es-CO"/>
        </w:rPr>
        <w:t xml:space="preserve"> consultar en la web sobre la temática,  para proponer o dar respuestas pertinentes.  También  irá  al link  (enlace)  de </w:t>
      </w:r>
      <w:r w:rsidRPr="00817F6D">
        <w:rPr>
          <w:b/>
          <w:i/>
          <w:sz w:val="22"/>
          <w:szCs w:val="22"/>
          <w:u w:val="single"/>
          <w:lang w:val="es-CO"/>
        </w:rPr>
        <w:t>Concepto de Foro</w:t>
      </w:r>
      <w:r w:rsidRPr="00817F6D">
        <w:rPr>
          <w:sz w:val="22"/>
          <w:szCs w:val="22"/>
          <w:lang w:val="es-CO"/>
        </w:rPr>
        <w:t xml:space="preserve">   y   </w:t>
      </w:r>
      <w:r w:rsidRPr="00817F6D">
        <w:rPr>
          <w:b/>
          <w:i/>
          <w:sz w:val="22"/>
          <w:szCs w:val="22"/>
          <w:u w:val="single"/>
          <w:lang w:val="es-CO"/>
        </w:rPr>
        <w:t>Netiqueta para Foro</w:t>
      </w:r>
      <w:r w:rsidRPr="00817F6D">
        <w:rPr>
          <w:sz w:val="22"/>
          <w:szCs w:val="22"/>
          <w:lang w:val="es-CO"/>
        </w:rPr>
        <w:t xml:space="preserve">  que se halla al inicio de la página de Foro</w:t>
      </w:r>
      <w:r>
        <w:rPr>
          <w:sz w:val="22"/>
          <w:szCs w:val="22"/>
          <w:lang w:val="es-CO"/>
        </w:rPr>
        <w:t xml:space="preserve"> </w:t>
      </w:r>
      <w:r w:rsidR="009F1316">
        <w:rPr>
          <w:sz w:val="22"/>
          <w:szCs w:val="22"/>
          <w:lang w:val="es-CO"/>
        </w:rPr>
        <w:t xml:space="preserve">o en la siguiente dirección: </w:t>
      </w:r>
      <w:r>
        <w:rPr>
          <w:sz w:val="22"/>
          <w:szCs w:val="22"/>
          <w:lang w:val="es-CO"/>
        </w:rPr>
        <w:t xml:space="preserve"> </w:t>
      </w:r>
      <w:r w:rsidRPr="00E5333B">
        <w:rPr>
          <w:sz w:val="22"/>
          <w:szCs w:val="22"/>
          <w:lang w:val="es-CO"/>
        </w:rPr>
        <w:t>http:/</w:t>
      </w:r>
      <w:r w:rsidRPr="00E5333B">
        <w:t xml:space="preserve"> </w:t>
      </w:r>
      <w:hyperlink r:id="rId9" w:history="1">
        <w:r w:rsidRPr="00E5333B">
          <w:rPr>
            <w:color w:val="0000FF"/>
            <w:u w:val="single"/>
          </w:rPr>
          <w:t>http://informaticlick.webnode.com.co/actividades%2011%C2%B0/foro-primer-periodo-2013/</w:t>
        </w:r>
      </w:hyperlink>
      <w:r w:rsidRPr="00E5333B">
        <w:rPr>
          <w:sz w:val="22"/>
          <w:szCs w:val="22"/>
          <w:lang w:val="es-CO"/>
        </w:rPr>
        <w:t>/</w:t>
      </w:r>
      <w:r>
        <w:rPr>
          <w:sz w:val="22"/>
          <w:szCs w:val="22"/>
          <w:lang w:val="es-CO"/>
        </w:rPr>
        <w:t xml:space="preserve">,  </w:t>
      </w:r>
      <w:r w:rsidRPr="00817F6D">
        <w:rPr>
          <w:sz w:val="22"/>
          <w:szCs w:val="22"/>
          <w:lang w:val="es-CO"/>
        </w:rPr>
        <w:t xml:space="preserve"> y  leerá comprensivamente su contenido con el fin de participar apropiadamente  del mismo.</w:t>
      </w:r>
    </w:p>
    <w:p w:rsidR="00E5333B" w:rsidRPr="00817F6D" w:rsidRDefault="00E5333B" w:rsidP="00E5333B">
      <w:pPr>
        <w:jc w:val="both"/>
        <w:rPr>
          <w:sz w:val="22"/>
          <w:szCs w:val="22"/>
          <w:lang w:val="es-CO"/>
        </w:rPr>
      </w:pPr>
    </w:p>
    <w:p w:rsidR="00E5333B" w:rsidRPr="00817F6D" w:rsidRDefault="00E5333B" w:rsidP="00E5333B">
      <w:pPr>
        <w:jc w:val="both"/>
        <w:rPr>
          <w:b/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 xml:space="preserve">5.  La respuesta u opinión suministrada deberá ser concisa y precisa, además de ser argumentada con sus propias palabras.  Esto garantizará una nota excelente o satisfactoria.  </w:t>
      </w:r>
      <w:r w:rsidRPr="00817F6D">
        <w:rPr>
          <w:b/>
          <w:sz w:val="22"/>
          <w:szCs w:val="22"/>
          <w:lang w:val="es-CO"/>
        </w:rPr>
        <w:t>Recuérdelo: con sus propias palabras  (interpretación de lo leído).</w:t>
      </w:r>
    </w:p>
    <w:p w:rsidR="00E5333B" w:rsidRPr="00817F6D" w:rsidRDefault="00E5333B" w:rsidP="00E5333B">
      <w:pPr>
        <w:jc w:val="both"/>
        <w:rPr>
          <w:b/>
          <w:sz w:val="22"/>
          <w:szCs w:val="22"/>
          <w:lang w:val="es-CO"/>
        </w:rPr>
      </w:pPr>
    </w:p>
    <w:p w:rsidR="00E5333B" w:rsidRPr="00817F6D" w:rsidRDefault="00E5333B" w:rsidP="00E5333B">
      <w:pPr>
        <w:jc w:val="both"/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6.  Recibidas su respuesta u opinión, será valorado por el docente</w:t>
      </w:r>
      <w:r>
        <w:rPr>
          <w:sz w:val="22"/>
          <w:szCs w:val="22"/>
          <w:lang w:val="es-CO"/>
        </w:rPr>
        <w:t>,</w:t>
      </w:r>
      <w:r w:rsidRPr="00817F6D">
        <w:rPr>
          <w:sz w:val="22"/>
          <w:szCs w:val="22"/>
          <w:lang w:val="es-CO"/>
        </w:rPr>
        <w:t xml:space="preserve"> y,  en una plenaria posterior, se socializará</w:t>
      </w:r>
      <w:r>
        <w:rPr>
          <w:sz w:val="22"/>
          <w:szCs w:val="22"/>
          <w:lang w:val="es-CO"/>
        </w:rPr>
        <w:t>n</w:t>
      </w:r>
      <w:r w:rsidRPr="00817F6D">
        <w:rPr>
          <w:sz w:val="22"/>
          <w:szCs w:val="22"/>
          <w:lang w:val="es-CO"/>
        </w:rPr>
        <w:t xml:space="preserve"> públicamente </w:t>
      </w:r>
      <w:r>
        <w:rPr>
          <w:sz w:val="22"/>
          <w:szCs w:val="22"/>
          <w:lang w:val="es-CO"/>
        </w:rPr>
        <w:t xml:space="preserve"> los aportes a la pregunta, </w:t>
      </w:r>
      <w:r w:rsidRPr="00817F6D">
        <w:rPr>
          <w:sz w:val="22"/>
          <w:szCs w:val="22"/>
          <w:lang w:val="es-CO"/>
        </w:rPr>
        <w:t>para sacar las conc</w:t>
      </w:r>
      <w:r>
        <w:rPr>
          <w:sz w:val="22"/>
          <w:szCs w:val="22"/>
          <w:lang w:val="es-CO"/>
        </w:rPr>
        <w:t>lusiones del debate.</w:t>
      </w:r>
    </w:p>
    <w:p w:rsidR="00E5333B" w:rsidRPr="00817F6D" w:rsidRDefault="00E5333B" w:rsidP="00E5333B">
      <w:pPr>
        <w:jc w:val="both"/>
        <w:rPr>
          <w:sz w:val="22"/>
          <w:szCs w:val="22"/>
          <w:lang w:val="es-CO"/>
        </w:rPr>
      </w:pPr>
    </w:p>
    <w:p w:rsidR="00E5333B" w:rsidRPr="00817F6D" w:rsidRDefault="00E5333B" w:rsidP="00E5333B">
      <w:pPr>
        <w:jc w:val="both"/>
        <w:rPr>
          <w:sz w:val="22"/>
          <w:szCs w:val="22"/>
          <w:lang w:val="es-CO"/>
        </w:rPr>
      </w:pPr>
    </w:p>
    <w:p w:rsidR="00E5333B" w:rsidRPr="00817F6D" w:rsidRDefault="00E5333B" w:rsidP="00E5333B">
      <w:pPr>
        <w:rPr>
          <w:sz w:val="22"/>
          <w:szCs w:val="22"/>
          <w:lang w:val="es-CO"/>
        </w:rPr>
      </w:pPr>
    </w:p>
    <w:p w:rsidR="00E5333B" w:rsidRPr="00817F6D" w:rsidRDefault="00E5333B" w:rsidP="00E5333B">
      <w:pPr>
        <w:rPr>
          <w:sz w:val="22"/>
          <w:szCs w:val="22"/>
          <w:lang w:val="es-CO"/>
        </w:rPr>
      </w:pPr>
    </w:p>
    <w:p w:rsidR="00E5333B" w:rsidRPr="00817F6D" w:rsidRDefault="00E5333B" w:rsidP="00E5333B">
      <w:pPr>
        <w:rPr>
          <w:sz w:val="22"/>
          <w:szCs w:val="22"/>
        </w:rPr>
      </w:pPr>
    </w:p>
    <w:p w:rsidR="007D4E60" w:rsidRPr="00817F6D" w:rsidRDefault="007D4E60">
      <w:pPr>
        <w:rPr>
          <w:sz w:val="22"/>
          <w:szCs w:val="22"/>
        </w:rPr>
      </w:pPr>
    </w:p>
    <w:sectPr w:rsidR="007D4E60" w:rsidRPr="00817F6D" w:rsidSect="00817F6D">
      <w:headerReference w:type="default" r:id="rId10"/>
      <w:pgSz w:w="12242" w:h="20163" w:code="5"/>
      <w:pgMar w:top="1134" w:right="1134" w:bottom="1134" w:left="1134" w:header="34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5C" w:rsidRDefault="00D7325C" w:rsidP="00AB3C05">
      <w:r>
        <w:separator/>
      </w:r>
    </w:p>
  </w:endnote>
  <w:endnote w:type="continuationSeparator" w:id="0">
    <w:p w:rsidR="00D7325C" w:rsidRDefault="00D7325C" w:rsidP="00AB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5C" w:rsidRDefault="00D7325C" w:rsidP="00AB3C05">
      <w:r>
        <w:separator/>
      </w:r>
    </w:p>
  </w:footnote>
  <w:footnote w:type="continuationSeparator" w:id="0">
    <w:p w:rsidR="00D7325C" w:rsidRDefault="00D7325C" w:rsidP="00AB3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A54" w:rsidRDefault="001A3A22">
    <w:pPr>
      <w:pStyle w:val="Encabezado"/>
    </w:pPr>
    <w:r>
      <w:t>Institución Educativa Distrital Inocencio Chincá</w:t>
    </w:r>
  </w:p>
  <w:p w:rsidR="00C17A54" w:rsidRDefault="001A3A22" w:rsidP="00C17A54">
    <w:pPr>
      <w:pStyle w:val="Encabezado"/>
    </w:pPr>
    <w:r>
      <w:t>Área de Tecnología e Informática</w:t>
    </w:r>
  </w:p>
  <w:p w:rsidR="00C17A54" w:rsidRDefault="00D732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5DA7"/>
    <w:multiLevelType w:val="hybridMultilevel"/>
    <w:tmpl w:val="378C4AC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A59"/>
    <w:rsid w:val="000258D7"/>
    <w:rsid w:val="00041509"/>
    <w:rsid w:val="000844D9"/>
    <w:rsid w:val="00126BD8"/>
    <w:rsid w:val="001A3A22"/>
    <w:rsid w:val="001A3B3F"/>
    <w:rsid w:val="001D511F"/>
    <w:rsid w:val="001F7C63"/>
    <w:rsid w:val="00211ADC"/>
    <w:rsid w:val="00274CE7"/>
    <w:rsid w:val="002B7A00"/>
    <w:rsid w:val="002C4DE2"/>
    <w:rsid w:val="002E0CC7"/>
    <w:rsid w:val="002E4091"/>
    <w:rsid w:val="003165A3"/>
    <w:rsid w:val="00371488"/>
    <w:rsid w:val="00390273"/>
    <w:rsid w:val="003B3002"/>
    <w:rsid w:val="003C7B97"/>
    <w:rsid w:val="003E33C1"/>
    <w:rsid w:val="004556C5"/>
    <w:rsid w:val="0046727D"/>
    <w:rsid w:val="004D78FD"/>
    <w:rsid w:val="004E202B"/>
    <w:rsid w:val="004E677B"/>
    <w:rsid w:val="0052604D"/>
    <w:rsid w:val="0059705A"/>
    <w:rsid w:val="005A1371"/>
    <w:rsid w:val="005A4B34"/>
    <w:rsid w:val="005B52C1"/>
    <w:rsid w:val="005C20FF"/>
    <w:rsid w:val="005D69C7"/>
    <w:rsid w:val="00647D3B"/>
    <w:rsid w:val="007123A4"/>
    <w:rsid w:val="00731B09"/>
    <w:rsid w:val="007868FF"/>
    <w:rsid w:val="007A2074"/>
    <w:rsid w:val="007D4E60"/>
    <w:rsid w:val="00802049"/>
    <w:rsid w:val="00817F6D"/>
    <w:rsid w:val="00865AA0"/>
    <w:rsid w:val="00877421"/>
    <w:rsid w:val="00880B82"/>
    <w:rsid w:val="00883B29"/>
    <w:rsid w:val="008D2A59"/>
    <w:rsid w:val="008D7BA3"/>
    <w:rsid w:val="00914DC5"/>
    <w:rsid w:val="009D1F55"/>
    <w:rsid w:val="009E5904"/>
    <w:rsid w:val="009F0A1B"/>
    <w:rsid w:val="009F1316"/>
    <w:rsid w:val="009F3188"/>
    <w:rsid w:val="00A40CB1"/>
    <w:rsid w:val="00A61E92"/>
    <w:rsid w:val="00A94384"/>
    <w:rsid w:val="00AB3C05"/>
    <w:rsid w:val="00AC6529"/>
    <w:rsid w:val="00AE1DA9"/>
    <w:rsid w:val="00B40722"/>
    <w:rsid w:val="00B422E3"/>
    <w:rsid w:val="00B508FB"/>
    <w:rsid w:val="00B76250"/>
    <w:rsid w:val="00B77B43"/>
    <w:rsid w:val="00B865B7"/>
    <w:rsid w:val="00BC7BC2"/>
    <w:rsid w:val="00BE41AE"/>
    <w:rsid w:val="00C02DB0"/>
    <w:rsid w:val="00C102D3"/>
    <w:rsid w:val="00C20C73"/>
    <w:rsid w:val="00C3267F"/>
    <w:rsid w:val="00C62B09"/>
    <w:rsid w:val="00CE35A5"/>
    <w:rsid w:val="00D1193C"/>
    <w:rsid w:val="00D43015"/>
    <w:rsid w:val="00D7325C"/>
    <w:rsid w:val="00DB4535"/>
    <w:rsid w:val="00DE4BB1"/>
    <w:rsid w:val="00E03CE6"/>
    <w:rsid w:val="00E417AE"/>
    <w:rsid w:val="00E5333B"/>
    <w:rsid w:val="00EA1A38"/>
    <w:rsid w:val="00EB3C02"/>
    <w:rsid w:val="00EB6D37"/>
    <w:rsid w:val="00EC0A31"/>
    <w:rsid w:val="00EE0C37"/>
    <w:rsid w:val="00EF1EB4"/>
    <w:rsid w:val="00EF5FBE"/>
    <w:rsid w:val="00F04232"/>
    <w:rsid w:val="00F8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AE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17AE"/>
    <w:pPr>
      <w:ind w:left="720"/>
      <w:contextualSpacing/>
    </w:pPr>
    <w:rPr>
      <w:rFonts w:ascii="Book Antiqua" w:hAnsi="Book Antiqua"/>
      <w:szCs w:val="20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E417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7AE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basedOn w:val="Fuentedeprrafopredeter"/>
    <w:uiPriority w:val="99"/>
    <w:unhideWhenUsed/>
    <w:rsid w:val="00C62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formaticlick.webnode.com.co/actividades%2011%C2%B0/foro-primer-periodo-201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333B-0C84-403A-8DEF-57223360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49</cp:revision>
  <cp:lastPrinted>2013-03-06T15:33:00Z</cp:lastPrinted>
  <dcterms:created xsi:type="dcterms:W3CDTF">2013-03-06T02:35:00Z</dcterms:created>
  <dcterms:modified xsi:type="dcterms:W3CDTF">2014-06-04T16:17:00Z</dcterms:modified>
</cp:coreProperties>
</file>